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8"/>
        <w:gridCol w:w="3574"/>
        <w:gridCol w:w="1704"/>
        <w:gridCol w:w="4020"/>
      </w:tblGrid>
      <w:tr w:rsidR="00DB178E" w:rsidRPr="00D40A89" w14:paraId="6F1C4CC3" w14:textId="77777777" w:rsidTr="00006A28">
        <w:trPr>
          <w:trHeight w:val="224"/>
          <w:jc w:val="center"/>
        </w:trPr>
        <w:tc>
          <w:tcPr>
            <w:tcW w:w="11366" w:type="dxa"/>
            <w:gridSpan w:val="4"/>
            <w:shd w:val="clear" w:color="auto" w:fill="BFBFBF" w:themeFill="background1" w:themeFillShade="BF"/>
            <w:vAlign w:val="center"/>
          </w:tcPr>
          <w:p w14:paraId="3D3D2E0C" w14:textId="77777777" w:rsidR="00DB178E" w:rsidRPr="00D40A89" w:rsidRDefault="00FA1763" w:rsidP="003B733E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D40A89">
              <w:rPr>
                <w:b/>
                <w:sz w:val="22"/>
                <w:szCs w:val="22"/>
              </w:rPr>
              <w:t xml:space="preserve">FIRE </w:t>
            </w:r>
            <w:r w:rsidR="00DB178E" w:rsidRPr="00D40A89">
              <w:rPr>
                <w:b/>
                <w:sz w:val="22"/>
                <w:szCs w:val="22"/>
              </w:rPr>
              <w:t xml:space="preserve">CHARTER </w:t>
            </w:r>
            <w:r w:rsidRPr="00D40A89">
              <w:rPr>
                <w:b/>
                <w:sz w:val="22"/>
                <w:szCs w:val="22"/>
              </w:rPr>
              <w:t>COURSE RECORDS INSPECTION</w:t>
            </w:r>
            <w:bookmarkEnd w:id="0"/>
          </w:p>
        </w:tc>
      </w:tr>
      <w:tr w:rsidR="00DB178E" w:rsidRPr="00D40A89" w14:paraId="69B2ED7E" w14:textId="77777777" w:rsidTr="007813F0">
        <w:trPr>
          <w:trHeight w:val="350"/>
          <w:jc w:val="center"/>
        </w:trPr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2BB9BCD8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 xml:space="preserve">Charter:                                 </w:t>
            </w:r>
          </w:p>
        </w:tc>
        <w:tc>
          <w:tcPr>
            <w:tcW w:w="3574" w:type="dxa"/>
            <w:vAlign w:val="center"/>
          </w:tcPr>
          <w:p w14:paraId="0F8E6272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646356D3" w14:textId="77777777" w:rsidR="00DB178E" w:rsidRPr="00D40A89" w:rsidRDefault="00DB178E" w:rsidP="003B733E">
            <w:pPr>
              <w:tabs>
                <w:tab w:val="left" w:pos="2340"/>
                <w:tab w:val="left" w:pos="6480"/>
                <w:tab w:val="left" w:pos="9360"/>
                <w:tab w:val="left" w:pos="10800"/>
              </w:tabs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>Charter ID #:</w:t>
            </w:r>
          </w:p>
        </w:tc>
        <w:tc>
          <w:tcPr>
            <w:tcW w:w="4020" w:type="dxa"/>
            <w:vAlign w:val="center"/>
          </w:tcPr>
          <w:p w14:paraId="5206CB52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</w:tr>
      <w:tr w:rsidR="00DB178E" w:rsidRPr="00D40A89" w14:paraId="02BFE57E" w14:textId="77777777" w:rsidTr="007813F0">
        <w:trPr>
          <w:trHeight w:val="359"/>
          <w:jc w:val="center"/>
        </w:trPr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104DD969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 xml:space="preserve">Course:  </w:t>
            </w:r>
          </w:p>
        </w:tc>
        <w:tc>
          <w:tcPr>
            <w:tcW w:w="3574" w:type="dxa"/>
            <w:vAlign w:val="center"/>
          </w:tcPr>
          <w:p w14:paraId="159A546F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5CA5DE25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 xml:space="preserve">Course #:  </w:t>
            </w:r>
          </w:p>
        </w:tc>
        <w:tc>
          <w:tcPr>
            <w:tcW w:w="4020" w:type="dxa"/>
            <w:vAlign w:val="center"/>
          </w:tcPr>
          <w:p w14:paraId="624817A4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</w:tr>
      <w:tr w:rsidR="00DB178E" w:rsidRPr="00D40A89" w14:paraId="1D3F7859" w14:textId="77777777" w:rsidTr="007813F0">
        <w:trPr>
          <w:trHeight w:val="350"/>
          <w:jc w:val="center"/>
        </w:trPr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16D3D05E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>Start Date:</w:t>
            </w:r>
          </w:p>
        </w:tc>
        <w:tc>
          <w:tcPr>
            <w:tcW w:w="3574" w:type="dxa"/>
            <w:vAlign w:val="center"/>
          </w:tcPr>
          <w:p w14:paraId="56ED6577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6C5A635D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>End Date:</w:t>
            </w:r>
          </w:p>
        </w:tc>
        <w:tc>
          <w:tcPr>
            <w:tcW w:w="4020" w:type="dxa"/>
            <w:vAlign w:val="center"/>
          </w:tcPr>
          <w:p w14:paraId="62A2DE85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</w:tr>
      <w:tr w:rsidR="00DB178E" w:rsidRPr="00D40A89" w14:paraId="037DDB51" w14:textId="77777777" w:rsidTr="007813F0">
        <w:trPr>
          <w:trHeight w:val="350"/>
          <w:jc w:val="center"/>
        </w:trPr>
        <w:tc>
          <w:tcPr>
            <w:tcW w:w="2068" w:type="dxa"/>
            <w:shd w:val="clear" w:color="auto" w:fill="BFBFBF" w:themeFill="background1" w:themeFillShade="BF"/>
            <w:vAlign w:val="center"/>
          </w:tcPr>
          <w:p w14:paraId="26F8B49E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>Date Reviewed:</w:t>
            </w:r>
          </w:p>
        </w:tc>
        <w:tc>
          <w:tcPr>
            <w:tcW w:w="3574" w:type="dxa"/>
            <w:vAlign w:val="center"/>
          </w:tcPr>
          <w:p w14:paraId="2E35D369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14:paraId="61FC3DF5" w14:textId="77777777" w:rsidR="00DB178E" w:rsidRPr="00D40A89" w:rsidRDefault="00DB178E" w:rsidP="003B733E">
            <w:pPr>
              <w:jc w:val="right"/>
              <w:rPr>
                <w:b/>
                <w:sz w:val="22"/>
                <w:szCs w:val="22"/>
              </w:rPr>
            </w:pPr>
            <w:r w:rsidRPr="00D40A89">
              <w:rPr>
                <w:b/>
                <w:sz w:val="22"/>
                <w:szCs w:val="22"/>
              </w:rPr>
              <w:t>DEMS Staff:</w:t>
            </w:r>
          </w:p>
        </w:tc>
        <w:tc>
          <w:tcPr>
            <w:tcW w:w="4020" w:type="dxa"/>
            <w:vAlign w:val="center"/>
          </w:tcPr>
          <w:p w14:paraId="24E1BF8A" w14:textId="77777777" w:rsidR="00DB178E" w:rsidRPr="00D40A89" w:rsidRDefault="00DB178E" w:rsidP="003B733E">
            <w:pPr>
              <w:rPr>
                <w:b/>
                <w:sz w:val="22"/>
                <w:szCs w:val="22"/>
              </w:rPr>
            </w:pPr>
          </w:p>
        </w:tc>
      </w:tr>
    </w:tbl>
    <w:tbl>
      <w:tblPr>
        <w:tblW w:w="11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85"/>
        <w:gridCol w:w="810"/>
        <w:gridCol w:w="810"/>
        <w:gridCol w:w="645"/>
      </w:tblGrid>
      <w:tr w:rsidR="00911593" w:rsidRPr="00D40A89" w14:paraId="643EBA3A" w14:textId="77777777" w:rsidTr="00356F8C">
        <w:trPr>
          <w:trHeight w:val="332"/>
          <w:jc w:val="center"/>
        </w:trPr>
        <w:tc>
          <w:tcPr>
            <w:tcW w:w="908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535F29" w14:textId="5DD68145" w:rsidR="00911593" w:rsidRPr="003D4526" w:rsidRDefault="00911593" w:rsidP="003D4526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18"/>
                <w:szCs w:val="18"/>
              </w:rPr>
            </w:pPr>
            <w:r w:rsidRPr="003D4526">
              <w:rPr>
                <w:b/>
                <w:sz w:val="18"/>
                <w:szCs w:val="18"/>
              </w:rPr>
              <w:t>Fire Charter Course Documentation Requirements OAC 4765-24-03 / 4765-24-05 / 4765-24-11</w:t>
            </w:r>
            <w:r w:rsidR="003D4526">
              <w:rPr>
                <w:b/>
                <w:sz w:val="18"/>
                <w:szCs w:val="18"/>
              </w:rPr>
              <w:t>/ 4765/24/09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766C3B" w14:textId="77777777" w:rsidR="00911593" w:rsidRPr="0024645B" w:rsidRDefault="00911593" w:rsidP="003B733E">
            <w:pPr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22E015" w14:textId="77777777" w:rsidR="00911593" w:rsidRPr="0024645B" w:rsidRDefault="00911593" w:rsidP="003B733E">
            <w:pPr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V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FB7EDC" w14:textId="77777777" w:rsidR="00911593" w:rsidRPr="0024645B" w:rsidRDefault="00911593" w:rsidP="003B733E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24645B">
              <w:rPr>
                <w:b/>
                <w:spacing w:val="-4"/>
                <w:sz w:val="22"/>
                <w:szCs w:val="22"/>
              </w:rPr>
              <w:t>N/A</w:t>
            </w:r>
          </w:p>
        </w:tc>
      </w:tr>
      <w:tr w:rsidR="007F10FE" w:rsidRPr="00D40A89" w14:paraId="710AD18D" w14:textId="77777777" w:rsidTr="00356F8C">
        <w:trPr>
          <w:trHeight w:val="332"/>
          <w:jc w:val="center"/>
        </w:trPr>
        <w:tc>
          <w:tcPr>
            <w:tcW w:w="11350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7B2A19" w14:textId="77777777" w:rsidR="007F10FE" w:rsidRPr="00006A28" w:rsidRDefault="007F10FE" w:rsidP="003B733E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006A28">
              <w:rPr>
                <w:b/>
                <w:spacing w:val="-4"/>
                <w:sz w:val="22"/>
                <w:szCs w:val="22"/>
              </w:rPr>
              <w:t>COURSE FILE</w:t>
            </w:r>
          </w:p>
        </w:tc>
      </w:tr>
      <w:tr w:rsidR="00911593" w:rsidRPr="00D40A89" w14:paraId="5EF39663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61192" w14:textId="5A0439AA" w:rsidR="00911593" w:rsidRPr="00006A28" w:rsidRDefault="00B43484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>Course roster with contact information including all i</w:t>
            </w:r>
            <w:r w:rsidR="00911593" w:rsidRPr="00006A28">
              <w:rPr>
                <w:spacing w:val="-4"/>
              </w:rPr>
              <w:t>nstructors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34ACF7EA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AAF98B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6D833E22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39913867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D2D81" w14:textId="11699491" w:rsidR="00911593" w:rsidRPr="00006A28" w:rsidRDefault="00B43484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>DEMS approved syllabus and c</w:t>
            </w:r>
            <w:r w:rsidR="00911593" w:rsidRPr="00006A28">
              <w:rPr>
                <w:spacing w:val="-4"/>
              </w:rPr>
              <w:t>ourse</w:t>
            </w:r>
            <w:r w:rsidR="003F04D6" w:rsidRPr="00006A28">
              <w:rPr>
                <w:spacing w:val="-4"/>
              </w:rPr>
              <w:t xml:space="preserve"> schedule - 4765-24-03(B)(21)(a)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D278A0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0E6F20D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46E0CFD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4B3AD05C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D9918" w14:textId="5DA64C43" w:rsidR="00911593" w:rsidRPr="00006A28" w:rsidRDefault="00911593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 xml:space="preserve">Complete </w:t>
            </w:r>
            <w:r w:rsidR="00B43484" w:rsidRPr="00006A28">
              <w:rPr>
                <w:spacing w:val="-4"/>
              </w:rPr>
              <w:t>a</w:t>
            </w:r>
            <w:r w:rsidRPr="00006A28">
              <w:rPr>
                <w:spacing w:val="-4"/>
              </w:rPr>
              <w:t>ttendanc</w:t>
            </w:r>
            <w:r w:rsidR="003F04D6" w:rsidRPr="00006A28">
              <w:rPr>
                <w:spacing w:val="-4"/>
              </w:rPr>
              <w:t>e records - 4765-24-03 (B)(5)(a)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5756E0BE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3AF8CD9D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75F4CBC9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7D26E0D1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83A75" w14:textId="094E616E" w:rsidR="00911593" w:rsidRPr="00006A28" w:rsidRDefault="00B43484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>Cadet m</w:t>
            </w:r>
            <w:r w:rsidR="00A74DBB" w:rsidRPr="00006A28">
              <w:rPr>
                <w:spacing w:val="-4"/>
              </w:rPr>
              <w:t xml:space="preserve">ake-up </w:t>
            </w:r>
            <w:r w:rsidRPr="00006A28">
              <w:rPr>
                <w:spacing w:val="-4"/>
              </w:rPr>
              <w:t>d</w:t>
            </w:r>
            <w:r w:rsidR="00911593" w:rsidRPr="00006A28">
              <w:rPr>
                <w:spacing w:val="-4"/>
              </w:rPr>
              <w:t>ocume</w:t>
            </w:r>
            <w:r w:rsidR="003F04D6" w:rsidRPr="00006A28">
              <w:rPr>
                <w:spacing w:val="-4"/>
              </w:rPr>
              <w:t>ntation</w:t>
            </w:r>
            <w:r w:rsidR="00A74DBB" w:rsidRPr="00006A28">
              <w:rPr>
                <w:spacing w:val="-4"/>
              </w:rPr>
              <w:t xml:space="preserve"> if applicable</w:t>
            </w:r>
            <w:r w:rsidR="003F04D6" w:rsidRPr="00006A28">
              <w:rPr>
                <w:spacing w:val="-4"/>
              </w:rPr>
              <w:t xml:space="preserve"> - 4765-24-03(B)(5)(</w:t>
            </w:r>
            <w:proofErr w:type="spellStart"/>
            <w:r w:rsidR="003F04D6" w:rsidRPr="00006A28">
              <w:rPr>
                <w:spacing w:val="-4"/>
              </w:rPr>
              <w:t>a,b</w:t>
            </w:r>
            <w:proofErr w:type="spellEnd"/>
            <w:r w:rsidR="003F04D6" w:rsidRPr="00006A28">
              <w:rPr>
                <w:spacing w:val="-4"/>
              </w:rPr>
              <w:t>)(6)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5C75699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B51F8FC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32C9A76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43C57270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B50D" w14:textId="7687C11A" w:rsidR="00911593" w:rsidRPr="00006A28" w:rsidRDefault="00911593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 xml:space="preserve">Accident and injury reports, </w:t>
            </w:r>
            <w:r w:rsidR="003F04D6" w:rsidRPr="00006A28">
              <w:rPr>
                <w:spacing w:val="-4"/>
              </w:rPr>
              <w:t>if applicable - 4765-24-03(B)(7)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25AD88C5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D64A744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697189E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1F78D8EE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3F9A6" w14:textId="33651CE1" w:rsidR="00911593" w:rsidRPr="00006A28" w:rsidRDefault="00911593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 xml:space="preserve">Evaluations of each instructor by the </w:t>
            </w:r>
            <w:r w:rsidR="00591EA5" w:rsidRPr="00006A28">
              <w:rPr>
                <w:spacing w:val="-4"/>
              </w:rPr>
              <w:t>students - 4765-24-03 (B)(13)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14D094E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36AD16C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13F0FF25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7D3EBCAD" w14:textId="77777777" w:rsidTr="00911593">
        <w:trPr>
          <w:trHeight w:val="402"/>
          <w:jc w:val="center"/>
        </w:trPr>
        <w:tc>
          <w:tcPr>
            <w:tcW w:w="9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6D58F" w14:textId="36D679BC" w:rsidR="00911593" w:rsidRPr="00006A28" w:rsidRDefault="00911593" w:rsidP="003B733E">
            <w:pPr>
              <w:pStyle w:val="Header"/>
              <w:numPr>
                <w:ilvl w:val="0"/>
                <w:numId w:val="2"/>
              </w:numPr>
              <w:rPr>
                <w:spacing w:val="-4"/>
              </w:rPr>
            </w:pPr>
            <w:r w:rsidRPr="00006A28">
              <w:rPr>
                <w:spacing w:val="-4"/>
              </w:rPr>
              <w:t xml:space="preserve">Evaluations of the course by the </w:t>
            </w:r>
            <w:r w:rsidR="00821C1A" w:rsidRPr="00006A28">
              <w:rPr>
                <w:spacing w:val="-4"/>
              </w:rPr>
              <w:t>students - 4765-24-03 (B)(15)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3EDBCA82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10F4A4F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14:paraId="1468382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040F03B6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6AD945DC" w14:textId="0BF07FBF" w:rsidR="00911593" w:rsidRPr="00006A28" w:rsidRDefault="00B43484" w:rsidP="003B733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006A28">
              <w:t>NFPA 1403 c</w:t>
            </w:r>
            <w:r w:rsidR="00911593" w:rsidRPr="00006A28">
              <w:t>ompliant</w:t>
            </w:r>
            <w:r w:rsidRPr="00006A28">
              <w:t xml:space="preserve"> burn p</w:t>
            </w:r>
            <w:r w:rsidR="003D730B" w:rsidRPr="00006A28">
              <w:t>lan  4765-24-03(B)(21)(j) – (B)(21)(</w:t>
            </w:r>
            <w:proofErr w:type="spellStart"/>
            <w:r w:rsidR="003D730B" w:rsidRPr="00006A28">
              <w:t>i</w:t>
            </w:r>
            <w:proofErr w:type="spellEnd"/>
            <w:r w:rsidR="003D730B" w:rsidRPr="00006A28">
              <w:t>-x)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C5A036E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14426C34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533DC72E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7F10FE" w:rsidRPr="0024645B" w14:paraId="676EE21B" w14:textId="77777777" w:rsidTr="00006A28">
        <w:trPr>
          <w:trHeight w:val="269"/>
          <w:jc w:val="center"/>
        </w:trPr>
        <w:tc>
          <w:tcPr>
            <w:tcW w:w="11350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0E01FB" w14:textId="77777777" w:rsidR="007F10FE" w:rsidRPr="00006A28" w:rsidRDefault="007F10FE" w:rsidP="003B733E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006A28">
              <w:rPr>
                <w:b/>
                <w:spacing w:val="-4"/>
                <w:sz w:val="22"/>
                <w:szCs w:val="22"/>
              </w:rPr>
              <w:t>STUDENT FILE</w:t>
            </w:r>
          </w:p>
        </w:tc>
      </w:tr>
      <w:tr w:rsidR="00911593" w:rsidRPr="00D40A89" w14:paraId="4FD7C8F8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23E5238A" w14:textId="27270D35" w:rsidR="00911593" w:rsidRPr="00006A28" w:rsidRDefault="00B43484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NFPA 1582 c</w:t>
            </w:r>
            <w:r w:rsidR="00911593" w:rsidRPr="00006A28">
              <w:t>ompliant</w:t>
            </w:r>
            <w:r w:rsidR="003D730B" w:rsidRPr="00006A28">
              <w:t xml:space="preserve"> medical exam - 4765-24-11 (E)(2) NFPA 1001 1.3.11</w:t>
            </w:r>
            <w:r w:rsidR="00513D9C" w:rsidRPr="00006A28">
              <w:t>.1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891370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65F8F5D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1AFBFAF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739F5073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2445B9DF" w14:textId="7A66C066" w:rsidR="00911593" w:rsidRPr="00006A28" w:rsidRDefault="00911593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Met educ</w:t>
            </w:r>
            <w:r w:rsidR="00821C1A" w:rsidRPr="00006A28">
              <w:t xml:space="preserve">ational requirements </w:t>
            </w:r>
            <w:r w:rsidRPr="00006A28">
              <w:t xml:space="preserve">- </w:t>
            </w:r>
            <w:r w:rsidR="00513D9C" w:rsidRPr="00006A28">
              <w:t>4765-24-11</w:t>
            </w:r>
            <w:r w:rsidRPr="00006A28">
              <w:t>(E)</w:t>
            </w:r>
            <w:r w:rsidR="00513D9C" w:rsidRPr="00006A28">
              <w:t>(2) NFPA 1001 1.3.11.1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1F86972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51F1EE3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494B94F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5D70C0CD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41DE41DD" w14:textId="64DF967E" w:rsidR="00911593" w:rsidRPr="00006A28" w:rsidRDefault="00911593" w:rsidP="00513D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 xml:space="preserve">Met </w:t>
            </w:r>
            <w:r w:rsidR="00513D9C" w:rsidRPr="00006A28">
              <w:t>age requirements - 4765-24-11</w:t>
            </w:r>
            <w:r w:rsidRPr="00006A28">
              <w:t>(E)</w:t>
            </w:r>
            <w:r w:rsidR="00513D9C" w:rsidRPr="00006A28">
              <w:t>(2) NFPA 1001 1.3.11.1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6919F51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1B99ACB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7183842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0EE6A20F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49A15802" w14:textId="6B27B6C1" w:rsidR="00911593" w:rsidRPr="00006A28" w:rsidRDefault="00911593" w:rsidP="00513D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Met job-related physical requir</w:t>
            </w:r>
            <w:r w:rsidR="00821C1A" w:rsidRPr="00006A28">
              <w:t>ements of</w:t>
            </w:r>
            <w:r w:rsidR="00513D9C" w:rsidRPr="00006A28">
              <w:t xml:space="preserve"> - 4765-24-11(E)(2) NFPA 1001 1.3.8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4DBA0EE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5DAAD6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613A2692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2573B9F2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40E3C5F5" w14:textId="46DA3FE1" w:rsidR="00911593" w:rsidRPr="00006A28" w:rsidRDefault="00911593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Bac</w:t>
            </w:r>
            <w:r w:rsidR="00E209EF" w:rsidRPr="00006A28">
              <w:t>k</w:t>
            </w:r>
            <w:r w:rsidR="00821C1A" w:rsidRPr="00006A28">
              <w:t xml:space="preserve">ground check - 4765-24-11(E)(2) NFPA-1001 1.3.8, 3.2.2 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D2E1DC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6D39F41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6357415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25821718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5FE64367" w14:textId="0691DD8D" w:rsidR="00821C1A" w:rsidRPr="00006A28" w:rsidRDefault="00B43484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 xml:space="preserve">Copy of required </w:t>
            </w:r>
            <w:r w:rsidR="002776AB" w:rsidRPr="00006A28">
              <w:t xml:space="preserve">student and instructor </w:t>
            </w:r>
            <w:r w:rsidRPr="00006A28">
              <w:t>certification for transition/inspector/i</w:t>
            </w:r>
            <w:r w:rsidR="00911593" w:rsidRPr="00006A28">
              <w:t>nstructor</w:t>
            </w:r>
          </w:p>
          <w:p w14:paraId="63B149FC" w14:textId="1D43EAAD" w:rsidR="00911593" w:rsidRPr="00006A28" w:rsidRDefault="00821C1A" w:rsidP="00821C1A">
            <w:pPr>
              <w:pStyle w:val="ListParagraph"/>
              <w:autoSpaceDE w:val="0"/>
              <w:autoSpaceDN w:val="0"/>
              <w:adjustRightInd w:val="0"/>
              <w:ind w:left="360"/>
            </w:pPr>
            <w:r w:rsidRPr="00006A28">
              <w:t xml:space="preserve"> </w:t>
            </w:r>
            <w:r w:rsidR="002776AB" w:rsidRPr="00006A28">
              <w:t>4765-24-03</w:t>
            </w:r>
            <w:r w:rsidRPr="00006A28">
              <w:t xml:space="preserve"> (B)(21)(f)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37036E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2F79E34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107CF9A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596CE14A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0ABCB9A1" w14:textId="1691E4F7" w:rsidR="00911593" w:rsidRPr="00006A28" w:rsidRDefault="00911593" w:rsidP="007813F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 xml:space="preserve">Documentation </w:t>
            </w:r>
            <w:r w:rsidR="002776AB" w:rsidRPr="00006A28">
              <w:t>c</w:t>
            </w:r>
            <w:r w:rsidRPr="00006A28">
              <w:t xml:space="preserve">adet met </w:t>
            </w:r>
            <w:r w:rsidR="002776AB" w:rsidRPr="00006A28">
              <w:t>all required p</w:t>
            </w:r>
            <w:r w:rsidRPr="00006A28">
              <w:t>erquisites for the course</w:t>
            </w:r>
            <w:r w:rsidR="00ED2FB7" w:rsidRPr="00006A28">
              <w:t xml:space="preserve"> 4765-24-11 (B)</w:t>
            </w:r>
            <w:r w:rsidR="002776AB" w:rsidRPr="00006A28">
              <w:t>(21)</w:t>
            </w:r>
            <w:r w:rsidR="00ED2FB7" w:rsidRPr="00006A28">
              <w:t>(h)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52A1B07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B5B7E3C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4006A175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1B63E4C9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410BC147" w14:textId="3656A92F" w:rsidR="00911593" w:rsidRPr="00006A28" w:rsidRDefault="00911593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 xml:space="preserve">Verification </w:t>
            </w:r>
            <w:r w:rsidR="002776AB" w:rsidRPr="00006A28">
              <w:t>c</w:t>
            </w:r>
            <w:r w:rsidRPr="00006A28">
              <w:t>adet received han</w:t>
            </w:r>
            <w:r w:rsidR="002776AB" w:rsidRPr="00006A28">
              <w:t>dbook  - 4765-24-03 (A)(15)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B02A21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2F127D9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7368ED4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652DA723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624CAFC9" w14:textId="670935DD" w:rsidR="00911593" w:rsidRPr="00006A28" w:rsidRDefault="002776AB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Completed o</w:t>
            </w:r>
            <w:r w:rsidR="00911593" w:rsidRPr="00006A28">
              <w:t>bjective chec</w:t>
            </w:r>
            <w:r w:rsidR="00ED2FB7" w:rsidRPr="00006A28">
              <w:t>k-off packets - 4765-24-03(B)(9)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30097C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38CB540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6B638D39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6333EB01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35146ABA" w14:textId="77DFBEA4" w:rsidR="00FC3F24" w:rsidRDefault="00911593" w:rsidP="00FC3F2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574A">
              <w:rPr>
                <w:sz w:val="22"/>
                <w:szCs w:val="22"/>
              </w:rPr>
              <w:t>NIMS ICS/IS 100</w:t>
            </w:r>
            <w:r w:rsidR="00FC72A9" w:rsidRPr="005F574A">
              <w:rPr>
                <w:sz w:val="22"/>
                <w:szCs w:val="22"/>
              </w:rPr>
              <w:t>, 700</w:t>
            </w:r>
            <w:r w:rsidR="00327B95">
              <w:rPr>
                <w:sz w:val="22"/>
                <w:szCs w:val="22"/>
              </w:rPr>
              <w:t xml:space="preserve"> for Firefighter</w:t>
            </w:r>
            <w:r w:rsidR="00FC72A9" w:rsidRPr="005F574A">
              <w:rPr>
                <w:sz w:val="22"/>
                <w:szCs w:val="22"/>
              </w:rPr>
              <w:t>,</w:t>
            </w:r>
            <w:r w:rsidR="00327B95">
              <w:rPr>
                <w:sz w:val="22"/>
                <w:szCs w:val="22"/>
              </w:rPr>
              <w:t xml:space="preserve">  </w:t>
            </w:r>
            <w:r w:rsidR="00FC3F24">
              <w:rPr>
                <w:sz w:val="22"/>
                <w:szCs w:val="22"/>
              </w:rPr>
              <w:t xml:space="preserve">including </w:t>
            </w:r>
            <w:r w:rsidR="005F574A">
              <w:rPr>
                <w:sz w:val="22"/>
                <w:szCs w:val="22"/>
              </w:rPr>
              <w:t>ICS/</w:t>
            </w:r>
            <w:r w:rsidRPr="005F574A">
              <w:rPr>
                <w:sz w:val="22"/>
                <w:szCs w:val="22"/>
              </w:rPr>
              <w:t xml:space="preserve">IS </w:t>
            </w:r>
            <w:r w:rsidR="00FC72A9" w:rsidRPr="005F574A">
              <w:rPr>
                <w:sz w:val="22"/>
                <w:szCs w:val="22"/>
              </w:rPr>
              <w:t>200 for Live Fire Instructor</w:t>
            </w:r>
          </w:p>
          <w:p w14:paraId="2371C50E" w14:textId="6B4F36C3" w:rsidR="00911593" w:rsidRPr="00FC3F24" w:rsidRDefault="005F574A" w:rsidP="00FC3F24">
            <w:pPr>
              <w:pStyle w:val="ListParagraph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4765</w:t>
            </w:r>
            <w:r w:rsidR="00A257CD" w:rsidRPr="005F574A">
              <w:rPr>
                <w:sz w:val="22"/>
                <w:szCs w:val="22"/>
              </w:rPr>
              <w:t>-24-03(B)(21)(k)</w:t>
            </w:r>
            <w:r w:rsidR="00FC3F24">
              <w:rPr>
                <w:sz w:val="22"/>
                <w:szCs w:val="22"/>
              </w:rPr>
              <w:t xml:space="preserve"> </w:t>
            </w:r>
            <w:r w:rsidRPr="00FC3F24">
              <w:rPr>
                <w:sz w:val="22"/>
                <w:szCs w:val="22"/>
              </w:rPr>
              <w:t>4765-24-15</w:t>
            </w:r>
            <w:r w:rsidR="00FC72A9" w:rsidRPr="00FC3F24">
              <w:rPr>
                <w:sz w:val="22"/>
                <w:szCs w:val="22"/>
              </w:rPr>
              <w:t xml:space="preserve"> </w:t>
            </w:r>
            <w:r w:rsidRPr="00FC3F24">
              <w:rPr>
                <w:sz w:val="22"/>
                <w:szCs w:val="22"/>
              </w:rPr>
              <w:t>(C)(4)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5EA16DA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1F9332D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002D416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7EC94173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59CB8198" w14:textId="77777777" w:rsidR="00911593" w:rsidRPr="00006A28" w:rsidRDefault="00911593" w:rsidP="003B733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006A28">
              <w:t>Completion of JPR’s / Student Teaching / Required Modules if applicable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6F379296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41FF73B0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0005EFB2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911593" w:rsidRPr="00D40A89" w14:paraId="4C189DF9" w14:textId="77777777" w:rsidTr="00911593">
        <w:trPr>
          <w:trHeight w:val="415"/>
          <w:jc w:val="center"/>
        </w:trPr>
        <w:tc>
          <w:tcPr>
            <w:tcW w:w="9085" w:type="dxa"/>
            <w:tcBorders>
              <w:top w:val="nil"/>
              <w:bottom w:val="single" w:sz="4" w:space="0" w:color="auto"/>
            </w:tcBorders>
            <w:vAlign w:val="center"/>
          </w:tcPr>
          <w:p w14:paraId="09E0C50E" w14:textId="208B9798" w:rsidR="00911593" w:rsidRPr="00006A28" w:rsidRDefault="00911593" w:rsidP="007813F0">
            <w:pPr>
              <w:pStyle w:val="ListParagraph"/>
              <w:numPr>
                <w:ilvl w:val="0"/>
                <w:numId w:val="6"/>
              </w:numPr>
            </w:pPr>
            <w:r w:rsidRPr="00006A28">
              <w:t>Course completion certificate for each cadet who passes all exams</w:t>
            </w:r>
            <w:r w:rsidR="00A257CD" w:rsidRPr="00006A28">
              <w:t xml:space="preserve"> 4765-24-03(B)(11)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EF4571F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4EBEFA1B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0F8DC058" w14:textId="77777777" w:rsidR="00911593" w:rsidRPr="00006A28" w:rsidRDefault="00911593" w:rsidP="003B733E">
            <w:pPr>
              <w:rPr>
                <w:spacing w:val="-4"/>
                <w:sz w:val="20"/>
                <w:szCs w:val="20"/>
              </w:rPr>
            </w:pPr>
          </w:p>
        </w:tc>
      </w:tr>
      <w:tr w:rsidR="0024645B" w:rsidRPr="00D40A89" w14:paraId="0350C78C" w14:textId="77777777" w:rsidTr="007813F0">
        <w:trPr>
          <w:trHeight w:val="490"/>
          <w:jc w:val="center"/>
        </w:trPr>
        <w:tc>
          <w:tcPr>
            <w:tcW w:w="1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9D3CFF" w14:textId="3BD85EEF" w:rsidR="0024645B" w:rsidRPr="00006A28" w:rsidRDefault="00A02091" w:rsidP="003B733E">
            <w:pPr>
              <w:pStyle w:val="Header"/>
              <w:rPr>
                <w:spacing w:val="-4"/>
              </w:rPr>
            </w:pPr>
            <w:r w:rsidRPr="00006A28">
              <w:rPr>
                <w:spacing w:val="-4"/>
              </w:rPr>
              <w:t>For</w:t>
            </w:r>
            <w:r w:rsidR="0024645B" w:rsidRPr="00006A28">
              <w:rPr>
                <w:spacing w:val="-4"/>
              </w:rPr>
              <w:t xml:space="preserve"> each classification held, </w:t>
            </w:r>
            <w:r w:rsidRPr="00006A28">
              <w:rPr>
                <w:spacing w:val="-4"/>
              </w:rPr>
              <w:t xml:space="preserve">shall </w:t>
            </w:r>
            <w:r w:rsidR="0024645B" w:rsidRPr="00006A28">
              <w:rPr>
                <w:spacing w:val="-4"/>
              </w:rPr>
              <w:t>meet one of the following:</w:t>
            </w:r>
            <w:r w:rsidR="007813F0" w:rsidRPr="00006A28">
              <w:rPr>
                <w:spacing w:val="-4"/>
              </w:rPr>
              <w:t xml:space="preserve"> </w:t>
            </w:r>
            <w:r w:rsidR="00B24312" w:rsidRPr="00006A28">
              <w:rPr>
                <w:spacing w:val="-4"/>
              </w:rPr>
              <w:t>4765-24-03 (C)(1,2) 4765-24-05 (D)(3)(</w:t>
            </w:r>
            <w:proofErr w:type="spellStart"/>
            <w:r w:rsidR="00B24312" w:rsidRPr="00006A28">
              <w:rPr>
                <w:spacing w:val="-4"/>
              </w:rPr>
              <w:t>a,b</w:t>
            </w:r>
            <w:proofErr w:type="spellEnd"/>
            <w:r w:rsidR="00B24312" w:rsidRPr="00006A28">
              <w:rPr>
                <w:spacing w:val="-4"/>
              </w:rPr>
              <w:t>)</w:t>
            </w:r>
          </w:p>
          <w:p w14:paraId="76BEBC0E" w14:textId="2B3CE630" w:rsidR="00006A28" w:rsidRPr="00006A28" w:rsidRDefault="00006A28" w:rsidP="003B733E">
            <w:pPr>
              <w:pStyle w:val="Header"/>
              <w:rPr>
                <w:spacing w:val="-4"/>
              </w:rPr>
            </w:pPr>
            <w:r w:rsidRPr="00006A28">
              <w:rPr>
                <w:spacing w:val="-4"/>
              </w:rPr>
              <w:t>During the charter cycle, for each classification held, the training program met one of the following:</w:t>
            </w:r>
          </w:p>
          <w:p w14:paraId="4939C493" w14:textId="0991DD03" w:rsidR="00A02091" w:rsidRPr="00006A28" w:rsidRDefault="0024645B" w:rsidP="003B733E">
            <w:pPr>
              <w:pStyle w:val="Header"/>
              <w:numPr>
                <w:ilvl w:val="0"/>
                <w:numId w:val="5"/>
              </w:numPr>
              <w:rPr>
                <w:spacing w:val="-4"/>
                <w:sz w:val="20"/>
                <w:szCs w:val="20"/>
              </w:rPr>
            </w:pPr>
            <w:r w:rsidRPr="00006A28">
              <w:rPr>
                <w:spacing w:val="-4"/>
              </w:rPr>
              <w:t xml:space="preserve">Not less than </w:t>
            </w:r>
            <w:r w:rsidR="00356F8C" w:rsidRPr="00006A28">
              <w:rPr>
                <w:spacing w:val="-4"/>
              </w:rPr>
              <w:t>65%</w:t>
            </w:r>
            <w:r w:rsidRPr="00006A28">
              <w:rPr>
                <w:spacing w:val="-4"/>
              </w:rPr>
              <w:t xml:space="preserve"> of the training program's students who take the written portion of the initial certification examination shall receive a passing score on their first attempt to pass the examination, </w:t>
            </w:r>
            <w:r w:rsidR="00006A28" w:rsidRPr="00006A28">
              <w:rPr>
                <w:spacing w:val="-4"/>
              </w:rPr>
              <w:t>or</w:t>
            </w:r>
          </w:p>
          <w:p w14:paraId="48370F3F" w14:textId="77777777" w:rsidR="0024645B" w:rsidRPr="00006A28" w:rsidRDefault="0024645B" w:rsidP="00356F8C">
            <w:pPr>
              <w:pStyle w:val="Header"/>
              <w:numPr>
                <w:ilvl w:val="0"/>
                <w:numId w:val="5"/>
              </w:numPr>
              <w:rPr>
                <w:spacing w:val="-4"/>
                <w:sz w:val="20"/>
                <w:szCs w:val="20"/>
              </w:rPr>
            </w:pPr>
            <w:r w:rsidRPr="00006A28">
              <w:rPr>
                <w:spacing w:val="-4"/>
              </w:rPr>
              <w:t xml:space="preserve">Not less than </w:t>
            </w:r>
            <w:r w:rsidR="00356F8C" w:rsidRPr="00006A28">
              <w:rPr>
                <w:spacing w:val="-4"/>
              </w:rPr>
              <w:t>80%</w:t>
            </w:r>
            <w:r w:rsidRPr="00006A28">
              <w:rPr>
                <w:spacing w:val="-4"/>
              </w:rPr>
              <w:t xml:space="preserve"> of the training program's students who take the written portion of the initial certification examination shall receive a passing score.</w:t>
            </w:r>
          </w:p>
        </w:tc>
      </w:tr>
      <w:tr w:rsidR="00356F8C" w:rsidRPr="00D40A89" w14:paraId="2A1A0598" w14:textId="77777777" w:rsidTr="00356F8C">
        <w:trPr>
          <w:trHeight w:val="377"/>
          <w:jc w:val="center"/>
        </w:trPr>
        <w:tc>
          <w:tcPr>
            <w:tcW w:w="11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03E94D" w14:textId="77777777" w:rsidR="00356F8C" w:rsidRDefault="00356F8C" w:rsidP="00356F8C">
            <w:pPr>
              <w:pStyle w:val="Header"/>
              <w:jc w:val="center"/>
              <w:rPr>
                <w:spacing w:val="-4"/>
              </w:rPr>
            </w:pPr>
            <w:r w:rsidRPr="00356F8C">
              <w:rPr>
                <w:spacing w:val="-4"/>
              </w:rPr>
              <w:t>C</w:t>
            </w:r>
            <w:r>
              <w:rPr>
                <w:spacing w:val="-4"/>
              </w:rPr>
              <w:t xml:space="preserve"> = Compliant</w:t>
            </w:r>
            <w:r w:rsidRPr="00356F8C">
              <w:rPr>
                <w:spacing w:val="-4"/>
              </w:rPr>
              <w:tab/>
              <w:t>V</w:t>
            </w:r>
            <w:r>
              <w:rPr>
                <w:spacing w:val="-4"/>
              </w:rPr>
              <w:t xml:space="preserve"> = Violation</w:t>
            </w:r>
            <w:r w:rsidRPr="00356F8C">
              <w:rPr>
                <w:spacing w:val="-4"/>
              </w:rPr>
              <w:tab/>
              <w:t>N/A</w:t>
            </w:r>
            <w:r>
              <w:rPr>
                <w:spacing w:val="-4"/>
              </w:rPr>
              <w:t xml:space="preserve"> = Not Applicable</w:t>
            </w:r>
          </w:p>
        </w:tc>
      </w:tr>
    </w:tbl>
    <w:p w14:paraId="435561CC" w14:textId="77777777" w:rsidR="003D017F" w:rsidRPr="008601A0" w:rsidRDefault="003D017F" w:rsidP="00006A28"/>
    <w:sectPr w:rsidR="003D017F" w:rsidRPr="008601A0" w:rsidSect="0024645B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432" w:right="432" w:bottom="432" w:left="43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416B0" w14:textId="77777777" w:rsidR="00DA31A2" w:rsidRDefault="00DA31A2">
      <w:r>
        <w:separator/>
      </w:r>
    </w:p>
  </w:endnote>
  <w:endnote w:type="continuationSeparator" w:id="0">
    <w:p w14:paraId="3DB810D4" w14:textId="77777777" w:rsidR="00DA31A2" w:rsidRDefault="00DA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4FFB6" w14:textId="77777777" w:rsidR="009465F9" w:rsidRDefault="003D017F" w:rsidP="00EC1E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14:paraId="0052C6DB" w14:textId="77777777" w:rsidR="00A557DA" w:rsidRPr="00C32683" w:rsidRDefault="003D017F" w:rsidP="00A557DA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Charter</w:t>
    </w:r>
    <w:r w:rsidRPr="00C32683">
      <w:rPr>
        <w:sz w:val="16"/>
        <w:szCs w:val="16"/>
      </w:rPr>
      <w:t xml:space="preserve"> Questions</w:t>
    </w:r>
  </w:p>
  <w:p w14:paraId="02A37BF4" w14:textId="77777777" w:rsidR="00A557DA" w:rsidRPr="00C32683" w:rsidRDefault="003D017F" w:rsidP="00A557DA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Update 12/5/2014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9CB4D" w14:textId="77777777" w:rsidR="009465F9" w:rsidRPr="00C32683" w:rsidRDefault="003D017F" w:rsidP="00195F53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Charter</w:t>
    </w:r>
    <w:r w:rsidRPr="00C32683">
      <w:rPr>
        <w:sz w:val="16"/>
        <w:szCs w:val="16"/>
      </w:rPr>
      <w:t xml:space="preserve"> </w:t>
    </w:r>
    <w:r w:rsidR="00866AFE">
      <w:rPr>
        <w:sz w:val="16"/>
        <w:szCs w:val="16"/>
      </w:rPr>
      <w:t>Files/Records</w:t>
    </w:r>
  </w:p>
  <w:p w14:paraId="5C493F0F" w14:textId="77777777" w:rsidR="009465F9" w:rsidRDefault="003D017F" w:rsidP="00195F53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Update</w:t>
    </w:r>
    <w:r w:rsidR="00866AFE">
      <w:rPr>
        <w:sz w:val="16"/>
        <w:szCs w:val="16"/>
      </w:rPr>
      <w:t>d</w:t>
    </w:r>
    <w:r>
      <w:rPr>
        <w:sz w:val="16"/>
        <w:szCs w:val="16"/>
      </w:rPr>
      <w:t xml:space="preserve"> </w:t>
    </w:r>
    <w:r w:rsidR="00FA1763">
      <w:rPr>
        <w:sz w:val="16"/>
        <w:szCs w:val="16"/>
      </w:rPr>
      <w:t>07/29/2019</w:t>
    </w:r>
  </w:p>
  <w:p w14:paraId="0105067C" w14:textId="77777777" w:rsidR="00FA1763" w:rsidRPr="00C32683" w:rsidRDefault="00FA1763" w:rsidP="00195F53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06D62" w14:textId="77777777" w:rsidR="00DA31A2" w:rsidRDefault="00DA31A2">
      <w:r>
        <w:separator/>
      </w:r>
    </w:p>
  </w:footnote>
  <w:footnote w:type="continuationSeparator" w:id="0">
    <w:p w14:paraId="0941C08C" w14:textId="77777777" w:rsidR="00DA31A2" w:rsidRDefault="00DA3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4DDA8" w14:textId="77777777" w:rsidR="00EB47D2" w:rsidRDefault="000220F4" w:rsidP="00EB47D2">
    <w:pPr>
      <w:jc w:val="center"/>
      <w:rPr>
        <w:rFonts w:cs="Arial"/>
        <w:b/>
        <w:color w:val="000080"/>
      </w:rPr>
    </w:pPr>
  </w:p>
  <w:p w14:paraId="4BC84EAC" w14:textId="77777777" w:rsidR="00EB47D2" w:rsidRDefault="000220F4" w:rsidP="00EB47D2">
    <w:pPr>
      <w:jc w:val="center"/>
      <w:rPr>
        <w:rFonts w:cs="Arial"/>
        <w:b/>
        <w:color w:val="000080"/>
      </w:rPr>
    </w:pPr>
  </w:p>
  <w:p w14:paraId="5E7EF1C0" w14:textId="77777777" w:rsidR="00EB47D2" w:rsidRDefault="000220F4" w:rsidP="00EB47D2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861C" w14:textId="16929375" w:rsidR="00EB47D2" w:rsidRPr="00B925B0" w:rsidRDefault="00570D49" w:rsidP="00AC5734">
    <w:pPr>
      <w:rPr>
        <w:rFonts w:cs="Arial"/>
        <w:b/>
        <w:color w:val="000080"/>
      </w:rPr>
    </w:pPr>
    <w:r>
      <w:rPr>
        <w:noProof/>
      </w:rPr>
      <w:drawing>
        <wp:anchor distT="0" distB="0" distL="114300" distR="114300" simplePos="0" relativeHeight="251658240" behindDoc="1" locked="0" layoutInCell="1" allowOverlap="0" wp14:anchorId="4832ED19" wp14:editId="0248EC82">
          <wp:simplePos x="0" y="0"/>
          <wp:positionH relativeFrom="column">
            <wp:posOffset>-70485</wp:posOffset>
          </wp:positionH>
          <wp:positionV relativeFrom="line">
            <wp:posOffset>-186055</wp:posOffset>
          </wp:positionV>
          <wp:extent cx="1028700" cy="534035"/>
          <wp:effectExtent l="0" t="0" r="0" b="0"/>
          <wp:wrapSquare wrapText="bothSides"/>
          <wp:docPr id="1" name="Picture 1" descr="ems logo color pat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ms logo color path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34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noProof/>
        <w:color w:val="000080"/>
      </w:rPr>
      <w:drawing>
        <wp:anchor distT="0" distB="0" distL="114300" distR="114300" simplePos="0" relativeHeight="251659264" behindDoc="0" locked="0" layoutInCell="1" allowOverlap="1" wp14:anchorId="32ED699A" wp14:editId="2119E138">
          <wp:simplePos x="0" y="0"/>
          <wp:positionH relativeFrom="column">
            <wp:posOffset>5516880</wp:posOffset>
          </wp:positionH>
          <wp:positionV relativeFrom="page">
            <wp:posOffset>361950</wp:posOffset>
          </wp:positionV>
          <wp:extent cx="1656715" cy="380365"/>
          <wp:effectExtent l="0" t="0" r="635" b="63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w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715" cy="38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5734">
      <w:rPr>
        <w:rFonts w:cs="Arial"/>
        <w:b/>
        <w:color w:val="000080"/>
      </w:rPr>
      <w:t xml:space="preserve">                        </w:t>
    </w:r>
    <w:r w:rsidR="003D017F" w:rsidRPr="00B925B0">
      <w:rPr>
        <w:rFonts w:cs="Arial"/>
        <w:b/>
        <w:color w:val="000080"/>
      </w:rPr>
      <w:t>OHIO DEPARTMENT OF PUBLIC SAFETY</w:t>
    </w:r>
  </w:p>
  <w:p w14:paraId="69E8A015" w14:textId="6FF5EBEE" w:rsidR="00EB47D2" w:rsidRDefault="00AC5734" w:rsidP="00AC5734">
    <w:pPr>
      <w:rPr>
        <w:rFonts w:cs="Arial"/>
        <w:b/>
        <w:color w:val="000080"/>
      </w:rPr>
    </w:pPr>
    <w:r>
      <w:rPr>
        <w:rFonts w:cs="Arial"/>
        <w:b/>
        <w:color w:val="000080"/>
      </w:rPr>
      <w:t xml:space="preserve">                 </w:t>
    </w:r>
    <w:r w:rsidR="003D017F" w:rsidRPr="00B925B0">
      <w:rPr>
        <w:rFonts w:cs="Arial"/>
        <w:b/>
        <w:color w:val="000080"/>
      </w:rPr>
      <w:t>DIVISION OF EMERGENCY MEDICAL SERVICES</w:t>
    </w:r>
  </w:p>
  <w:p w14:paraId="1C524383" w14:textId="77777777" w:rsidR="00EB47D2" w:rsidRDefault="00022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23EA"/>
    <w:multiLevelType w:val="hybridMultilevel"/>
    <w:tmpl w:val="E7FC50B6"/>
    <w:lvl w:ilvl="0" w:tplc="5F90B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844FD"/>
    <w:multiLevelType w:val="hybridMultilevel"/>
    <w:tmpl w:val="DFF2D85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1B8F0248"/>
    <w:multiLevelType w:val="hybridMultilevel"/>
    <w:tmpl w:val="8222F9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5C6A57"/>
    <w:multiLevelType w:val="hybridMultilevel"/>
    <w:tmpl w:val="8222F9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65798"/>
    <w:multiLevelType w:val="hybridMultilevel"/>
    <w:tmpl w:val="8222F9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C510F8"/>
    <w:multiLevelType w:val="hybridMultilevel"/>
    <w:tmpl w:val="4C164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7F"/>
    <w:rsid w:val="00006A28"/>
    <w:rsid w:val="000220F4"/>
    <w:rsid w:val="00064F69"/>
    <w:rsid w:val="000768C9"/>
    <w:rsid w:val="000E159A"/>
    <w:rsid w:val="00101438"/>
    <w:rsid w:val="00181A23"/>
    <w:rsid w:val="001845AC"/>
    <w:rsid w:val="0024645B"/>
    <w:rsid w:val="002661F1"/>
    <w:rsid w:val="002776AB"/>
    <w:rsid w:val="002903A0"/>
    <w:rsid w:val="002944D9"/>
    <w:rsid w:val="002A6F0F"/>
    <w:rsid w:val="002B1901"/>
    <w:rsid w:val="002E370E"/>
    <w:rsid w:val="00303A84"/>
    <w:rsid w:val="00322851"/>
    <w:rsid w:val="00327B95"/>
    <w:rsid w:val="003447BD"/>
    <w:rsid w:val="00356F8C"/>
    <w:rsid w:val="00376631"/>
    <w:rsid w:val="003A27AF"/>
    <w:rsid w:val="003A2B0B"/>
    <w:rsid w:val="003B465A"/>
    <w:rsid w:val="003B733E"/>
    <w:rsid w:val="003D017F"/>
    <w:rsid w:val="003D4526"/>
    <w:rsid w:val="003D730B"/>
    <w:rsid w:val="003F04D6"/>
    <w:rsid w:val="00401785"/>
    <w:rsid w:val="0049376A"/>
    <w:rsid w:val="00513D9C"/>
    <w:rsid w:val="005277FC"/>
    <w:rsid w:val="005652AF"/>
    <w:rsid w:val="00570D49"/>
    <w:rsid w:val="00591EA5"/>
    <w:rsid w:val="005F0616"/>
    <w:rsid w:val="005F4B56"/>
    <w:rsid w:val="005F574A"/>
    <w:rsid w:val="00616ED4"/>
    <w:rsid w:val="0067303C"/>
    <w:rsid w:val="00690BD7"/>
    <w:rsid w:val="006A2497"/>
    <w:rsid w:val="006A61EA"/>
    <w:rsid w:val="00727746"/>
    <w:rsid w:val="00741CB4"/>
    <w:rsid w:val="007652FC"/>
    <w:rsid w:val="00766EE4"/>
    <w:rsid w:val="00767EB7"/>
    <w:rsid w:val="007813F0"/>
    <w:rsid w:val="00782CFB"/>
    <w:rsid w:val="0079472A"/>
    <w:rsid w:val="007D249A"/>
    <w:rsid w:val="007F10FE"/>
    <w:rsid w:val="007F196A"/>
    <w:rsid w:val="00821C1A"/>
    <w:rsid w:val="00866AFE"/>
    <w:rsid w:val="00867AA0"/>
    <w:rsid w:val="008C27E1"/>
    <w:rsid w:val="008D539F"/>
    <w:rsid w:val="008E796C"/>
    <w:rsid w:val="00911593"/>
    <w:rsid w:val="009B09DD"/>
    <w:rsid w:val="009D55B9"/>
    <w:rsid w:val="00A02091"/>
    <w:rsid w:val="00A257CD"/>
    <w:rsid w:val="00A26126"/>
    <w:rsid w:val="00A56373"/>
    <w:rsid w:val="00A74DBB"/>
    <w:rsid w:val="00A851BA"/>
    <w:rsid w:val="00AC5734"/>
    <w:rsid w:val="00AF550B"/>
    <w:rsid w:val="00B24312"/>
    <w:rsid w:val="00B26CC3"/>
    <w:rsid w:val="00B41619"/>
    <w:rsid w:val="00B43484"/>
    <w:rsid w:val="00BA2A01"/>
    <w:rsid w:val="00BC05E9"/>
    <w:rsid w:val="00C12B71"/>
    <w:rsid w:val="00C36E7E"/>
    <w:rsid w:val="00C6501F"/>
    <w:rsid w:val="00D22B45"/>
    <w:rsid w:val="00D26D65"/>
    <w:rsid w:val="00D40A89"/>
    <w:rsid w:val="00D90F45"/>
    <w:rsid w:val="00DA31A2"/>
    <w:rsid w:val="00DB178E"/>
    <w:rsid w:val="00DE477D"/>
    <w:rsid w:val="00E209EF"/>
    <w:rsid w:val="00EA641A"/>
    <w:rsid w:val="00ED2FB7"/>
    <w:rsid w:val="00F84E39"/>
    <w:rsid w:val="00F9215A"/>
    <w:rsid w:val="00FA1763"/>
    <w:rsid w:val="00FC3F24"/>
    <w:rsid w:val="00FC72A9"/>
    <w:rsid w:val="00FE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78193A6"/>
  <w15:docId w15:val="{D064E3A8-A144-4C76-9AF3-0DEF859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01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1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D017F"/>
  </w:style>
  <w:style w:type="paragraph" w:styleId="Header">
    <w:name w:val="header"/>
    <w:basedOn w:val="Normal"/>
    <w:link w:val="HeaderChar"/>
    <w:uiPriority w:val="99"/>
    <w:rsid w:val="003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17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B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B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0B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B190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B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BF05C-4CDC-4CA4-BB1C-6612DC76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Public Safety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E. Gwinn</dc:creator>
  <cp:lastModifiedBy>James D. Burke</cp:lastModifiedBy>
  <cp:revision>2</cp:revision>
  <cp:lastPrinted>2019-09-09T19:09:00Z</cp:lastPrinted>
  <dcterms:created xsi:type="dcterms:W3CDTF">2021-02-24T16:33:00Z</dcterms:created>
  <dcterms:modified xsi:type="dcterms:W3CDTF">2021-02-24T16:33:00Z</dcterms:modified>
</cp:coreProperties>
</file>